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6553" w:rsidRPr="00205EF0" w:rsidRDefault="007810E6" w:rsidP="0004126D">
      <w:pPr>
        <w:bidi/>
        <w:spacing w:line="240" w:lineRule="auto"/>
        <w:jc w:val="center"/>
        <w:rPr>
          <w:rFonts w:ascii="Calibri" w:eastAsia="Times New Roman" w:hAnsi="Calibri" w:cs="B Nazanin"/>
          <w:b/>
          <w:bCs/>
          <w:color w:val="000000"/>
          <w:sz w:val="24"/>
          <w:szCs w:val="24"/>
          <w:rtl/>
        </w:rPr>
      </w:pPr>
      <w:r w:rsidRPr="00205EF0">
        <w:rPr>
          <w:rFonts w:ascii="Calibri" w:eastAsia="Times New Roman" w:hAnsi="Calibri" w:cs="B Nazanin" w:hint="cs"/>
          <w:b/>
          <w:bCs/>
          <w:color w:val="000000"/>
          <w:sz w:val="24"/>
          <w:szCs w:val="24"/>
          <w:rtl/>
        </w:rPr>
        <w:t xml:space="preserve"> </w:t>
      </w:r>
      <w:r w:rsidR="005D32F6" w:rsidRPr="00205EF0">
        <w:rPr>
          <w:rFonts w:ascii="Calibri" w:eastAsia="Times New Roman" w:hAnsi="Calibri" w:cs="B Nazanin" w:hint="cs"/>
          <w:b/>
          <w:bCs/>
          <w:color w:val="000000"/>
          <w:sz w:val="24"/>
          <w:szCs w:val="24"/>
          <w:rtl/>
        </w:rPr>
        <w:t>صورتجلسه</w:t>
      </w:r>
      <w:r w:rsidR="007B45B6" w:rsidRPr="00205EF0">
        <w:rPr>
          <w:rFonts w:ascii="Calibri" w:eastAsia="Times New Roman" w:hAnsi="Calibri" w:cs="B Nazanin" w:hint="cs"/>
          <w:b/>
          <w:bCs/>
          <w:color w:val="000000"/>
          <w:sz w:val="24"/>
          <w:szCs w:val="24"/>
          <w:rtl/>
        </w:rPr>
        <w:t xml:space="preserve"> کارگروه </w:t>
      </w:r>
      <w:r w:rsidR="00923DEE" w:rsidRPr="00205EF0">
        <w:rPr>
          <w:rFonts w:ascii="Calibri" w:eastAsia="Times New Roman" w:hAnsi="Calibri" w:cs="B Nazanin" w:hint="cs"/>
          <w:b/>
          <w:bCs/>
          <w:color w:val="000000"/>
          <w:sz w:val="24"/>
          <w:szCs w:val="24"/>
          <w:rtl/>
        </w:rPr>
        <w:t xml:space="preserve">استانی </w:t>
      </w:r>
      <w:r w:rsidR="005D32F6" w:rsidRPr="00205EF0">
        <w:rPr>
          <w:rFonts w:ascii="Calibri" w:eastAsia="Times New Roman" w:hAnsi="Calibri" w:cs="B Nazanin" w:hint="cs"/>
          <w:b/>
          <w:bCs/>
          <w:color w:val="000000"/>
          <w:sz w:val="24"/>
          <w:szCs w:val="24"/>
          <w:rtl/>
        </w:rPr>
        <w:t>انتخاب</w:t>
      </w:r>
      <w:r w:rsidR="00252897" w:rsidRPr="00205EF0">
        <w:rPr>
          <w:rFonts w:ascii="Calibri" w:eastAsia="Times New Roman" w:hAnsi="Calibri" w:cs="B Nazanin" w:hint="cs"/>
          <w:b/>
          <w:bCs/>
          <w:color w:val="000000"/>
          <w:sz w:val="24"/>
          <w:szCs w:val="24"/>
          <w:rtl/>
        </w:rPr>
        <w:t xml:space="preserve"> </w:t>
      </w:r>
      <w:r w:rsidR="005D32F6" w:rsidRPr="00205EF0">
        <w:rPr>
          <w:rFonts w:ascii="Calibri" w:eastAsia="Times New Roman" w:hAnsi="Calibri" w:cs="B Nazanin" w:hint="cs"/>
          <w:b/>
          <w:bCs/>
          <w:color w:val="000000"/>
          <w:sz w:val="24"/>
          <w:szCs w:val="24"/>
          <w:rtl/>
        </w:rPr>
        <w:t>مهارت</w:t>
      </w:r>
      <w:r w:rsidR="00252897" w:rsidRPr="00205EF0">
        <w:rPr>
          <w:rFonts w:ascii="Calibri" w:eastAsia="Times New Roman" w:hAnsi="Calibri" w:cs="B Nazanin" w:hint="cs"/>
          <w:b/>
          <w:bCs/>
          <w:color w:val="000000"/>
          <w:sz w:val="24"/>
          <w:szCs w:val="24"/>
          <w:rtl/>
        </w:rPr>
        <w:t xml:space="preserve"> </w:t>
      </w:r>
      <w:r w:rsidR="005D32F6" w:rsidRPr="00205EF0">
        <w:rPr>
          <w:rFonts w:ascii="Calibri" w:eastAsia="Times New Roman" w:hAnsi="Calibri" w:cs="B Nazanin" w:hint="cs"/>
          <w:b/>
          <w:bCs/>
          <w:color w:val="000000"/>
          <w:sz w:val="24"/>
          <w:szCs w:val="24"/>
          <w:rtl/>
        </w:rPr>
        <w:t>آموختگان</w:t>
      </w:r>
      <w:r w:rsidR="00252897" w:rsidRPr="00205EF0">
        <w:rPr>
          <w:rFonts w:ascii="Calibri" w:eastAsia="Times New Roman" w:hAnsi="Calibri" w:cs="B Nazanin" w:hint="cs"/>
          <w:b/>
          <w:bCs/>
          <w:color w:val="000000"/>
          <w:sz w:val="24"/>
          <w:szCs w:val="24"/>
          <w:rtl/>
        </w:rPr>
        <w:t xml:space="preserve"> </w:t>
      </w:r>
      <w:r w:rsidR="005D32F6" w:rsidRPr="00205EF0">
        <w:rPr>
          <w:rFonts w:ascii="Calibri" w:eastAsia="Times New Roman" w:hAnsi="Calibri" w:cs="B Nazanin" w:hint="cs"/>
          <w:b/>
          <w:bCs/>
          <w:color w:val="000000"/>
          <w:sz w:val="24"/>
          <w:szCs w:val="24"/>
          <w:rtl/>
        </w:rPr>
        <w:t>کارآفرین</w:t>
      </w:r>
      <w:r w:rsidR="00252897" w:rsidRPr="00205EF0">
        <w:rPr>
          <w:rFonts w:ascii="Calibri" w:eastAsia="Times New Roman" w:hAnsi="Calibri" w:cs="B Nazanin" w:hint="cs"/>
          <w:b/>
          <w:bCs/>
          <w:color w:val="000000"/>
          <w:sz w:val="24"/>
          <w:szCs w:val="24"/>
          <w:rtl/>
        </w:rPr>
        <w:t xml:space="preserve"> </w:t>
      </w:r>
      <w:r w:rsidR="005D32F6" w:rsidRPr="00205EF0">
        <w:rPr>
          <w:rFonts w:ascii="Calibri" w:eastAsia="Times New Roman" w:hAnsi="Calibri" w:cs="B Nazanin" w:hint="cs"/>
          <w:b/>
          <w:bCs/>
          <w:color w:val="000000"/>
          <w:sz w:val="24"/>
          <w:szCs w:val="24"/>
          <w:rtl/>
        </w:rPr>
        <w:t>برتر</w:t>
      </w:r>
      <w:r w:rsidR="00C70BB4" w:rsidRPr="00205EF0">
        <w:rPr>
          <w:rFonts w:ascii="Calibri" w:eastAsia="Times New Roman" w:hAnsi="Calibri" w:cs="B Nazanin" w:hint="cs"/>
          <w:b/>
          <w:bCs/>
          <w:color w:val="000000"/>
          <w:sz w:val="24"/>
          <w:szCs w:val="24"/>
          <w:rtl/>
        </w:rPr>
        <w:t>استان   .............</w:t>
      </w:r>
      <w:r w:rsidR="00AB0C0B" w:rsidRPr="00205EF0">
        <w:rPr>
          <w:rFonts w:ascii="Calibri" w:eastAsia="Times New Roman" w:hAnsi="Calibri" w:cs="B Nazanin" w:hint="cs"/>
          <w:b/>
          <w:bCs/>
          <w:color w:val="000000"/>
          <w:sz w:val="24"/>
          <w:szCs w:val="24"/>
          <w:rtl/>
        </w:rPr>
        <w:t>.</w:t>
      </w:r>
    </w:p>
    <w:p w:rsidR="00C145D1" w:rsidRPr="00FF47C9" w:rsidRDefault="00C145D1" w:rsidP="00A7709F">
      <w:pPr>
        <w:bidi/>
        <w:spacing w:line="240" w:lineRule="auto"/>
        <w:jc w:val="both"/>
        <w:rPr>
          <w:rFonts w:ascii="Calibri" w:eastAsia="Times New Roman" w:hAnsi="Calibri" w:cs="B Nazanin"/>
          <w:color w:val="000000"/>
          <w:sz w:val="24"/>
          <w:szCs w:val="24"/>
          <w:rtl/>
        </w:rPr>
      </w:pPr>
      <w:r w:rsidRPr="00FF47C9">
        <w:rPr>
          <w:rFonts w:ascii="Calibri" w:eastAsia="Times New Roman" w:hAnsi="Calibri" w:cs="B Nazanin" w:hint="cs"/>
          <w:color w:val="000000"/>
          <w:sz w:val="24"/>
          <w:szCs w:val="24"/>
          <w:rtl/>
        </w:rPr>
        <w:t>بر اساس بررسی های میدانی صورت گرفته و مستندات ارسالی شرکت کنندگان واجد شرایط، دارندگان بالاترین امتیاز بر اساس عوامل امتیازآور ، بدین شرح معرفی می گردند:</w:t>
      </w:r>
    </w:p>
    <w:tbl>
      <w:tblPr>
        <w:tblStyle w:val="TableGrid"/>
        <w:bidiVisual/>
        <w:tblW w:w="0" w:type="auto"/>
        <w:tblInd w:w="-5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98"/>
      </w:tblGrid>
      <w:tr w:rsidR="003D2C55" w:rsidRPr="00FF47C9" w:rsidTr="00BE32FB">
        <w:trPr>
          <w:trHeight w:val="5471"/>
        </w:trPr>
        <w:tc>
          <w:tcPr>
            <w:tcW w:w="10098" w:type="dxa"/>
          </w:tcPr>
          <w:tbl>
            <w:tblPr>
              <w:tblpPr w:leftFromText="180" w:rightFromText="180" w:vertAnchor="text" w:horzAnchor="margin" w:tblpY="-428"/>
              <w:tblOverlap w:val="never"/>
              <w:bidiVisual/>
              <w:tblW w:w="9917" w:type="dxa"/>
              <w:tblLayout w:type="fixed"/>
              <w:tblLook w:val="04A0" w:firstRow="1" w:lastRow="0" w:firstColumn="1" w:lastColumn="0" w:noHBand="0" w:noVBand="1"/>
            </w:tblPr>
            <w:tblGrid>
              <w:gridCol w:w="530"/>
              <w:gridCol w:w="1440"/>
              <w:gridCol w:w="900"/>
              <w:gridCol w:w="990"/>
              <w:gridCol w:w="990"/>
              <w:gridCol w:w="956"/>
              <w:gridCol w:w="992"/>
              <w:gridCol w:w="1134"/>
              <w:gridCol w:w="992"/>
              <w:gridCol w:w="993"/>
            </w:tblGrid>
            <w:tr w:rsidR="00FF47C9" w:rsidRPr="00FF47C9" w:rsidTr="00A7709F">
              <w:trPr>
                <w:cantSplit/>
                <w:trHeight w:val="802"/>
              </w:trPr>
              <w:tc>
                <w:tcPr>
                  <w:tcW w:w="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textDirection w:val="tbRl"/>
                  <w:vAlign w:val="bottom"/>
                  <w:hideMark/>
                </w:tcPr>
                <w:p w:rsidR="00FF47C9" w:rsidRPr="00FF47C9" w:rsidRDefault="00FF47C9" w:rsidP="00FF47C9">
                  <w:pPr>
                    <w:bidi/>
                    <w:spacing w:after="0" w:line="240" w:lineRule="auto"/>
                    <w:ind w:left="113" w:right="113"/>
                    <w:jc w:val="center"/>
                    <w:rPr>
                      <w:rFonts w:ascii="Calibri" w:eastAsia="Times New Roman" w:hAnsi="Calibri" w:cs="B Nazanin"/>
                      <w:color w:val="000000"/>
                      <w:sz w:val="24"/>
                      <w:szCs w:val="24"/>
                    </w:rPr>
                  </w:pPr>
                  <w:r w:rsidRPr="00FF47C9">
                    <w:rPr>
                      <w:rFonts w:ascii="Calibri" w:eastAsia="Times New Roman" w:hAnsi="Calibri" w:cs="B Nazanin" w:hint="cs"/>
                      <w:color w:val="000000"/>
                      <w:sz w:val="24"/>
                      <w:szCs w:val="24"/>
                      <w:rtl/>
                    </w:rPr>
                    <w:t>اولویت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:rsidR="00FF47C9" w:rsidRPr="00FF47C9" w:rsidRDefault="00FF47C9" w:rsidP="00FF47C9">
                  <w:pPr>
                    <w:bidi/>
                    <w:spacing w:after="0" w:line="240" w:lineRule="auto"/>
                    <w:jc w:val="center"/>
                    <w:rPr>
                      <w:rFonts w:ascii="Calibri" w:eastAsia="Times New Roman" w:hAnsi="Calibri" w:cs="B Nazanin"/>
                      <w:color w:val="000000"/>
                      <w:sz w:val="16"/>
                      <w:szCs w:val="16"/>
                    </w:rPr>
                  </w:pPr>
                  <w:r w:rsidRPr="00FF47C9">
                    <w:rPr>
                      <w:rFonts w:ascii="Calibri" w:eastAsia="Times New Roman" w:hAnsi="Calibri" w:cs="B Nazanin" w:hint="cs"/>
                      <w:color w:val="000000"/>
                      <w:sz w:val="16"/>
                      <w:szCs w:val="16"/>
                      <w:rtl/>
                    </w:rPr>
                    <w:t>نام و نام خانوادگی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:rsidR="00FF47C9" w:rsidRPr="00FF47C9" w:rsidRDefault="00FF47C9" w:rsidP="00FF47C9">
                  <w:pPr>
                    <w:bidi/>
                    <w:spacing w:after="0" w:line="240" w:lineRule="auto"/>
                    <w:jc w:val="center"/>
                    <w:rPr>
                      <w:rFonts w:ascii="Calibri" w:eastAsia="Times New Roman" w:hAnsi="Calibri" w:cs="B Nazanin"/>
                      <w:color w:val="000000"/>
                      <w:sz w:val="16"/>
                      <w:szCs w:val="16"/>
                      <w:rtl/>
                    </w:rPr>
                  </w:pPr>
                  <w:r w:rsidRPr="00FF47C9">
                    <w:rPr>
                      <w:rFonts w:ascii="Calibri" w:eastAsia="Times New Roman" w:hAnsi="Calibri" w:cs="B Nazanin" w:hint="cs"/>
                      <w:color w:val="000000"/>
                      <w:sz w:val="16"/>
                      <w:szCs w:val="16"/>
                      <w:rtl/>
                    </w:rPr>
                    <w:t>عنوان کسب و کار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:rsidR="00FF47C9" w:rsidRPr="00FF47C9" w:rsidRDefault="00FF47C9" w:rsidP="00FF47C9">
                  <w:pPr>
                    <w:bidi/>
                    <w:spacing w:after="0" w:line="240" w:lineRule="auto"/>
                    <w:jc w:val="center"/>
                    <w:rPr>
                      <w:rFonts w:ascii="Calibri" w:eastAsia="Times New Roman" w:hAnsi="Calibri" w:cs="B Nazanin"/>
                      <w:color w:val="000000"/>
                      <w:sz w:val="16"/>
                      <w:szCs w:val="16"/>
                    </w:rPr>
                  </w:pPr>
                  <w:r w:rsidRPr="00FF47C9">
                    <w:rPr>
                      <w:rFonts w:ascii="Calibri" w:eastAsia="Times New Roman" w:hAnsi="Calibri" w:cs="B Nazanin" w:hint="cs"/>
                      <w:color w:val="000000"/>
                      <w:sz w:val="16"/>
                      <w:szCs w:val="16"/>
                      <w:rtl/>
                    </w:rPr>
                    <w:t>امتیاز اشتغالزائی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:rsidR="00FF47C9" w:rsidRPr="00FF47C9" w:rsidRDefault="00FF47C9" w:rsidP="00FF47C9">
                  <w:pPr>
                    <w:bidi/>
                    <w:spacing w:after="0" w:line="240" w:lineRule="auto"/>
                    <w:jc w:val="center"/>
                    <w:rPr>
                      <w:rFonts w:ascii="Calibri" w:eastAsia="Times New Roman" w:hAnsi="Calibri" w:cs="B Nazanin"/>
                      <w:color w:val="000000"/>
                      <w:sz w:val="16"/>
                      <w:szCs w:val="16"/>
                    </w:rPr>
                  </w:pPr>
                  <w:r w:rsidRPr="00FF47C9">
                    <w:rPr>
                      <w:rFonts w:ascii="Calibri" w:eastAsia="Times New Roman" w:hAnsi="Calibri" w:cs="B Nazanin" w:hint="cs"/>
                      <w:color w:val="000000"/>
                      <w:sz w:val="16"/>
                      <w:szCs w:val="16"/>
                      <w:rtl/>
                    </w:rPr>
                    <w:t>امتیاز منطقه جغرافیائی</w:t>
                  </w:r>
                </w:p>
              </w:tc>
              <w:tc>
                <w:tcPr>
                  <w:tcW w:w="9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:rsidR="00FF47C9" w:rsidRPr="00FF47C9" w:rsidRDefault="00FF47C9" w:rsidP="00FF47C9">
                  <w:pPr>
                    <w:bidi/>
                    <w:spacing w:after="0" w:line="240" w:lineRule="auto"/>
                    <w:jc w:val="center"/>
                    <w:rPr>
                      <w:rFonts w:ascii="Calibri" w:eastAsia="Times New Roman" w:hAnsi="Calibri" w:cs="B Nazanin"/>
                      <w:color w:val="000000"/>
                      <w:sz w:val="16"/>
                      <w:szCs w:val="16"/>
                    </w:rPr>
                  </w:pPr>
                  <w:r w:rsidRPr="00FF47C9">
                    <w:rPr>
                      <w:rFonts w:ascii="Calibri" w:eastAsia="Times New Roman" w:hAnsi="Calibri" w:cs="B Nazanin" w:hint="cs"/>
                      <w:color w:val="000000"/>
                      <w:sz w:val="16"/>
                      <w:szCs w:val="16"/>
                      <w:rtl/>
                    </w:rPr>
                    <w:t>امتیاز عوامل آموزشی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:rsidR="00FF47C9" w:rsidRPr="00FF47C9" w:rsidRDefault="00D231C3" w:rsidP="00FF47C9">
                  <w:pPr>
                    <w:spacing w:after="0" w:line="240" w:lineRule="auto"/>
                    <w:jc w:val="center"/>
                    <w:rPr>
                      <w:rFonts w:ascii="Calibri" w:eastAsia="Times New Roman" w:hAnsi="Calibri" w:cs="B Nazanin"/>
                      <w:color w:val="000000"/>
                      <w:sz w:val="16"/>
                      <w:szCs w:val="16"/>
                    </w:rPr>
                  </w:pPr>
                  <w:r w:rsidRPr="00FF47C9">
                    <w:rPr>
                      <w:rFonts w:ascii="Calibri" w:eastAsia="Times New Roman" w:hAnsi="Calibri" w:cs="B Nazanin" w:hint="cs"/>
                      <w:color w:val="000000"/>
                      <w:sz w:val="16"/>
                      <w:szCs w:val="16"/>
                      <w:rtl/>
                    </w:rPr>
                    <w:t>امتیاز عوامل ویژه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:rsidR="00FF47C9" w:rsidRPr="00FF47C9" w:rsidRDefault="00FF47C9" w:rsidP="00FF47C9">
                  <w:pPr>
                    <w:spacing w:after="0" w:line="240" w:lineRule="auto"/>
                    <w:jc w:val="center"/>
                    <w:rPr>
                      <w:rFonts w:ascii="Calibri" w:eastAsia="Times New Roman" w:hAnsi="Calibri" w:cs="B Nazanin"/>
                      <w:color w:val="000000"/>
                      <w:sz w:val="16"/>
                      <w:szCs w:val="16"/>
                    </w:rPr>
                  </w:pPr>
                  <w:r w:rsidRPr="00FF47C9">
                    <w:rPr>
                      <w:rFonts w:ascii="Calibri" w:eastAsia="Times New Roman" w:hAnsi="Calibri" w:cs="B Nazanin" w:hint="cs"/>
                      <w:color w:val="000000"/>
                      <w:sz w:val="16"/>
                      <w:szCs w:val="16"/>
                      <w:rtl/>
                    </w:rPr>
                    <w:t>امتیاز توسه کسب و کار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:rsidR="00FF47C9" w:rsidRPr="00FF47C9" w:rsidRDefault="00D231C3" w:rsidP="00FF47C9">
                  <w:pPr>
                    <w:bidi/>
                    <w:spacing w:after="0" w:line="240" w:lineRule="auto"/>
                    <w:jc w:val="center"/>
                    <w:rPr>
                      <w:rFonts w:ascii="Calibri" w:eastAsia="Times New Roman" w:hAnsi="Calibri" w:cs="B Nazanin"/>
                      <w:color w:val="000000"/>
                      <w:sz w:val="16"/>
                      <w:szCs w:val="16"/>
                      <w:rtl/>
                      <w:lang w:bidi="fa-IR"/>
                    </w:rPr>
                  </w:pPr>
                  <w:r>
                    <w:rPr>
                      <w:rFonts w:ascii="Calibri" w:eastAsia="Times New Roman" w:hAnsi="Calibri" w:cs="B Nazanin" w:hint="cs"/>
                      <w:color w:val="000000"/>
                      <w:sz w:val="16"/>
                      <w:szCs w:val="16"/>
                      <w:rtl/>
                      <w:lang w:bidi="fa-IR"/>
                    </w:rPr>
                    <w:t>امتیاز افتخارات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:rsidR="00FF47C9" w:rsidRPr="00FF47C9" w:rsidRDefault="00FF47C9" w:rsidP="00FF47C9">
                  <w:pPr>
                    <w:bidi/>
                    <w:spacing w:after="0" w:line="240" w:lineRule="auto"/>
                    <w:jc w:val="center"/>
                    <w:rPr>
                      <w:rFonts w:ascii="Calibri" w:eastAsia="Times New Roman" w:hAnsi="Calibri" w:cs="B Nazanin"/>
                      <w:color w:val="000000"/>
                      <w:sz w:val="16"/>
                      <w:szCs w:val="16"/>
                    </w:rPr>
                  </w:pPr>
                  <w:r w:rsidRPr="00FF47C9">
                    <w:rPr>
                      <w:rFonts w:ascii="Calibri" w:eastAsia="Times New Roman" w:hAnsi="Calibri" w:cs="B Nazanin" w:hint="cs"/>
                      <w:color w:val="000000"/>
                      <w:sz w:val="16"/>
                      <w:szCs w:val="16"/>
                      <w:rtl/>
                    </w:rPr>
                    <w:t>امتیاز نهایی</w:t>
                  </w:r>
                </w:p>
              </w:tc>
            </w:tr>
            <w:tr w:rsidR="00FF47C9" w:rsidRPr="00FF47C9" w:rsidTr="00FF47C9">
              <w:trPr>
                <w:trHeight w:val="300"/>
              </w:trPr>
              <w:tc>
                <w:tcPr>
                  <w:tcW w:w="5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47C9" w:rsidRPr="00FF47C9" w:rsidRDefault="00FF47C9" w:rsidP="00FF47C9">
                  <w:pPr>
                    <w:spacing w:after="0" w:line="240" w:lineRule="auto"/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F47C9"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  <w:r w:rsidRPr="00FF47C9">
                    <w:rPr>
                      <w:rFonts w:ascii="Calibri" w:eastAsia="Times New Roman" w:hAnsi="Calibri" w:cs="B Nazanin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47C9" w:rsidRPr="00FF47C9" w:rsidRDefault="00FF47C9" w:rsidP="00FF47C9">
                  <w:pPr>
                    <w:spacing w:after="0" w:line="240" w:lineRule="auto"/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F47C9"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47C9" w:rsidRPr="00FF47C9" w:rsidRDefault="00FF47C9" w:rsidP="00FF47C9">
                  <w:pPr>
                    <w:spacing w:after="0" w:line="240" w:lineRule="auto"/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47C9" w:rsidRPr="00FF47C9" w:rsidRDefault="00FF47C9" w:rsidP="00FF47C9">
                  <w:pPr>
                    <w:spacing w:after="0" w:line="240" w:lineRule="auto"/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F47C9"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47C9" w:rsidRPr="00FF47C9" w:rsidRDefault="00FF47C9" w:rsidP="00FF47C9">
                  <w:pPr>
                    <w:spacing w:after="0" w:line="240" w:lineRule="auto"/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F47C9"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47C9" w:rsidRPr="00FF47C9" w:rsidRDefault="00FF47C9" w:rsidP="00FF47C9">
                  <w:pPr>
                    <w:spacing w:after="0" w:line="240" w:lineRule="auto"/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F47C9"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47C9" w:rsidRPr="00FF47C9" w:rsidRDefault="00FF47C9" w:rsidP="00FF47C9">
                  <w:pPr>
                    <w:spacing w:after="0" w:line="240" w:lineRule="auto"/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F47C9"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47C9" w:rsidRPr="00FF47C9" w:rsidRDefault="00FF47C9" w:rsidP="00FF47C9">
                  <w:pPr>
                    <w:spacing w:after="0" w:line="240" w:lineRule="auto"/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F47C9"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47C9" w:rsidRPr="00FF47C9" w:rsidRDefault="00FF47C9" w:rsidP="00FF47C9">
                  <w:pPr>
                    <w:spacing w:after="0" w:line="240" w:lineRule="auto"/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47C9" w:rsidRPr="00FF47C9" w:rsidRDefault="00FF47C9" w:rsidP="00FF47C9">
                  <w:pPr>
                    <w:spacing w:after="0" w:line="240" w:lineRule="auto"/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F47C9"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FF47C9" w:rsidRPr="00FF47C9" w:rsidTr="00FF47C9">
              <w:trPr>
                <w:trHeight w:val="300"/>
              </w:trPr>
              <w:tc>
                <w:tcPr>
                  <w:tcW w:w="5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47C9" w:rsidRPr="00FF47C9" w:rsidRDefault="00FF47C9" w:rsidP="00FF47C9">
                  <w:pPr>
                    <w:spacing w:after="0" w:line="240" w:lineRule="auto"/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F47C9"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  <w:r w:rsidRPr="00FF47C9">
                    <w:rPr>
                      <w:rFonts w:ascii="Calibri" w:eastAsia="Times New Roman" w:hAnsi="Calibri" w:cs="B Nazanin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47C9" w:rsidRPr="00FF47C9" w:rsidRDefault="00FF47C9" w:rsidP="00FF47C9">
                  <w:pPr>
                    <w:spacing w:after="0" w:line="240" w:lineRule="auto"/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F47C9"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47C9" w:rsidRPr="00FF47C9" w:rsidRDefault="00FF47C9" w:rsidP="00FF47C9">
                  <w:pPr>
                    <w:spacing w:after="0" w:line="240" w:lineRule="auto"/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47C9" w:rsidRPr="00FF47C9" w:rsidRDefault="00FF47C9" w:rsidP="00FF47C9">
                  <w:pPr>
                    <w:spacing w:after="0" w:line="240" w:lineRule="auto"/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F47C9"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47C9" w:rsidRPr="00FF47C9" w:rsidRDefault="00FF47C9" w:rsidP="00FF47C9">
                  <w:pPr>
                    <w:spacing w:after="0" w:line="240" w:lineRule="auto"/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F47C9"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47C9" w:rsidRPr="00FF47C9" w:rsidRDefault="00FF47C9" w:rsidP="00FF47C9">
                  <w:pPr>
                    <w:spacing w:after="0" w:line="240" w:lineRule="auto"/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F47C9"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47C9" w:rsidRPr="00FF47C9" w:rsidRDefault="00FF47C9" w:rsidP="00FF47C9">
                  <w:pPr>
                    <w:spacing w:after="0" w:line="240" w:lineRule="auto"/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F47C9"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47C9" w:rsidRPr="00FF47C9" w:rsidRDefault="00FF47C9" w:rsidP="00FF47C9">
                  <w:pPr>
                    <w:spacing w:after="0" w:line="240" w:lineRule="auto"/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F47C9"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47C9" w:rsidRPr="00FF47C9" w:rsidRDefault="00FF47C9" w:rsidP="00FF47C9">
                  <w:pPr>
                    <w:spacing w:after="0" w:line="240" w:lineRule="auto"/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47C9" w:rsidRPr="00FF47C9" w:rsidRDefault="00FF47C9" w:rsidP="00FF47C9">
                  <w:pPr>
                    <w:spacing w:after="0" w:line="240" w:lineRule="auto"/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F47C9"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FF47C9" w:rsidRPr="00FF47C9" w:rsidTr="00FF47C9">
              <w:trPr>
                <w:trHeight w:val="300"/>
              </w:trPr>
              <w:tc>
                <w:tcPr>
                  <w:tcW w:w="5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47C9" w:rsidRPr="00FF47C9" w:rsidRDefault="00FF47C9" w:rsidP="00FF47C9">
                  <w:pPr>
                    <w:spacing w:after="0" w:line="240" w:lineRule="auto"/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F47C9"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  <w:r w:rsidRPr="00FF47C9">
                    <w:rPr>
                      <w:rFonts w:ascii="Calibri" w:eastAsia="Times New Roman" w:hAnsi="Calibri" w:cs="B Nazanin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47C9" w:rsidRPr="00FF47C9" w:rsidRDefault="00FF47C9" w:rsidP="00FF47C9">
                  <w:pPr>
                    <w:spacing w:after="0" w:line="240" w:lineRule="auto"/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F47C9"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47C9" w:rsidRPr="00FF47C9" w:rsidRDefault="00FF47C9" w:rsidP="00FF47C9">
                  <w:pPr>
                    <w:spacing w:after="0" w:line="240" w:lineRule="auto"/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47C9" w:rsidRPr="00FF47C9" w:rsidRDefault="00FF47C9" w:rsidP="00FF47C9">
                  <w:pPr>
                    <w:spacing w:after="0" w:line="240" w:lineRule="auto"/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F47C9"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47C9" w:rsidRPr="00FF47C9" w:rsidRDefault="00FF47C9" w:rsidP="00FF47C9">
                  <w:pPr>
                    <w:spacing w:after="0" w:line="240" w:lineRule="auto"/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F47C9"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47C9" w:rsidRPr="00FF47C9" w:rsidRDefault="00FF47C9" w:rsidP="00FF47C9">
                  <w:pPr>
                    <w:spacing w:after="0" w:line="240" w:lineRule="auto"/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F47C9"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47C9" w:rsidRPr="00FF47C9" w:rsidRDefault="00FF47C9" w:rsidP="00FF47C9">
                  <w:pPr>
                    <w:spacing w:after="0" w:line="240" w:lineRule="auto"/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F47C9"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47C9" w:rsidRPr="00FF47C9" w:rsidRDefault="00FF47C9" w:rsidP="00FF47C9">
                  <w:pPr>
                    <w:spacing w:after="0" w:line="240" w:lineRule="auto"/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F47C9"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47C9" w:rsidRPr="00FF47C9" w:rsidRDefault="00FF47C9" w:rsidP="00FF47C9">
                  <w:pPr>
                    <w:spacing w:after="0" w:line="240" w:lineRule="auto"/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47C9" w:rsidRPr="00FF47C9" w:rsidRDefault="00FF47C9" w:rsidP="00FF47C9">
                  <w:pPr>
                    <w:spacing w:after="0" w:line="240" w:lineRule="auto"/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F47C9"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FF47C9" w:rsidRPr="00FF47C9" w:rsidTr="00FF47C9">
              <w:trPr>
                <w:trHeight w:val="300"/>
              </w:trPr>
              <w:tc>
                <w:tcPr>
                  <w:tcW w:w="5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47C9" w:rsidRPr="00FF47C9" w:rsidRDefault="00FF47C9" w:rsidP="00FF47C9">
                  <w:pPr>
                    <w:spacing w:after="0" w:line="240" w:lineRule="auto"/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F47C9"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  <w:r w:rsidRPr="00FF47C9">
                    <w:rPr>
                      <w:rFonts w:ascii="Calibri" w:eastAsia="Times New Roman" w:hAnsi="Calibri" w:cs="B Nazanin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47C9" w:rsidRPr="00FF47C9" w:rsidRDefault="00FF47C9" w:rsidP="00FF47C9">
                  <w:pPr>
                    <w:spacing w:after="0" w:line="240" w:lineRule="auto"/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F47C9"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47C9" w:rsidRPr="00FF47C9" w:rsidRDefault="00FF47C9" w:rsidP="00FF47C9">
                  <w:pPr>
                    <w:spacing w:after="0" w:line="240" w:lineRule="auto"/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47C9" w:rsidRPr="00FF47C9" w:rsidRDefault="00FF47C9" w:rsidP="00FF47C9">
                  <w:pPr>
                    <w:spacing w:after="0" w:line="240" w:lineRule="auto"/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F47C9"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47C9" w:rsidRPr="00FF47C9" w:rsidRDefault="00FF47C9" w:rsidP="00FF47C9">
                  <w:pPr>
                    <w:spacing w:after="0" w:line="240" w:lineRule="auto"/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F47C9"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47C9" w:rsidRPr="00FF47C9" w:rsidRDefault="00FF47C9" w:rsidP="00FF47C9">
                  <w:pPr>
                    <w:spacing w:after="0" w:line="240" w:lineRule="auto"/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F47C9"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47C9" w:rsidRPr="00FF47C9" w:rsidRDefault="00FF47C9" w:rsidP="00FF47C9">
                  <w:pPr>
                    <w:spacing w:after="0" w:line="240" w:lineRule="auto"/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F47C9"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47C9" w:rsidRPr="00FF47C9" w:rsidRDefault="00FF47C9" w:rsidP="00FF47C9">
                  <w:pPr>
                    <w:spacing w:after="0" w:line="240" w:lineRule="auto"/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F47C9"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47C9" w:rsidRPr="00FF47C9" w:rsidRDefault="00FF47C9" w:rsidP="00FF47C9">
                  <w:pPr>
                    <w:spacing w:after="0" w:line="240" w:lineRule="auto"/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47C9" w:rsidRPr="00FF47C9" w:rsidRDefault="00FF47C9" w:rsidP="00FF47C9">
                  <w:pPr>
                    <w:spacing w:after="0" w:line="240" w:lineRule="auto"/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F47C9"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FF47C9" w:rsidRPr="00FF47C9" w:rsidTr="00FF47C9">
              <w:trPr>
                <w:trHeight w:val="300"/>
              </w:trPr>
              <w:tc>
                <w:tcPr>
                  <w:tcW w:w="5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47C9" w:rsidRPr="00FF47C9" w:rsidRDefault="00FF47C9" w:rsidP="00FF47C9">
                  <w:pPr>
                    <w:spacing w:after="0" w:line="240" w:lineRule="auto"/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F47C9"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  <w:r w:rsidRPr="00FF47C9">
                    <w:rPr>
                      <w:rFonts w:ascii="Calibri" w:eastAsia="Times New Roman" w:hAnsi="Calibri" w:cs="B Nazanin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47C9" w:rsidRPr="00FF47C9" w:rsidRDefault="00FF47C9" w:rsidP="00FF47C9">
                  <w:pPr>
                    <w:spacing w:after="0" w:line="240" w:lineRule="auto"/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F47C9"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47C9" w:rsidRPr="00FF47C9" w:rsidRDefault="00FF47C9" w:rsidP="00FF47C9">
                  <w:pPr>
                    <w:spacing w:after="0" w:line="240" w:lineRule="auto"/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47C9" w:rsidRPr="00FF47C9" w:rsidRDefault="00FF47C9" w:rsidP="00FF47C9">
                  <w:pPr>
                    <w:spacing w:after="0" w:line="240" w:lineRule="auto"/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F47C9"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47C9" w:rsidRPr="00FF47C9" w:rsidRDefault="00FF47C9" w:rsidP="00FF47C9">
                  <w:pPr>
                    <w:spacing w:after="0" w:line="240" w:lineRule="auto"/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F47C9"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47C9" w:rsidRPr="00FF47C9" w:rsidRDefault="00FF47C9" w:rsidP="00FF47C9">
                  <w:pPr>
                    <w:spacing w:after="0" w:line="240" w:lineRule="auto"/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F47C9"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47C9" w:rsidRPr="00FF47C9" w:rsidRDefault="00FF47C9" w:rsidP="00FF47C9">
                  <w:pPr>
                    <w:spacing w:after="0" w:line="240" w:lineRule="auto"/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F47C9"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47C9" w:rsidRPr="00FF47C9" w:rsidRDefault="00FF47C9" w:rsidP="00FF47C9">
                  <w:pPr>
                    <w:spacing w:after="0" w:line="240" w:lineRule="auto"/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F47C9"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47C9" w:rsidRPr="00FF47C9" w:rsidRDefault="00FF47C9" w:rsidP="00FF47C9">
                  <w:pPr>
                    <w:spacing w:after="0" w:line="240" w:lineRule="auto"/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47C9" w:rsidRPr="00FF47C9" w:rsidRDefault="00FF47C9" w:rsidP="00FF47C9">
                  <w:pPr>
                    <w:spacing w:after="0" w:line="240" w:lineRule="auto"/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F47C9"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D231C3" w:rsidRDefault="00D231C3" w:rsidP="00A7709F">
            <w:pPr>
              <w:bidi/>
              <w:spacing w:line="192" w:lineRule="auto"/>
              <w:jc w:val="both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</w:p>
          <w:p w:rsidR="00FF47C9" w:rsidRDefault="00FF47C9" w:rsidP="00241BFB">
            <w:pPr>
              <w:bidi/>
              <w:spacing w:line="192" w:lineRule="auto"/>
              <w:jc w:val="both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205EF0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کارگروه </w:t>
            </w:r>
            <w:r w:rsidR="00923DEE" w:rsidRPr="00205EF0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استانی </w:t>
            </w:r>
            <w:r w:rsidRPr="00205EF0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جشنواره مهارت آموختگان کارآفرین برتر استان</w:t>
            </w:r>
            <w:r w:rsidRPr="00FF47C9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 xml:space="preserve"> .......................... در تاریخ ........................... تشکیل جلسه داد و با</w:t>
            </w:r>
            <w:r w:rsidR="00D231C3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 xml:space="preserve"> توجه به مستندات و مصادیق موجود و نتایج حاصل ا</w:t>
            </w:r>
            <w:r w:rsidR="00FE3EFD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ز بازدید میدانی صورت گرفته،</w:t>
            </w:r>
            <w:r w:rsidRPr="00FF47C9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 xml:space="preserve"> امتیازات مکتسبه توسط نامبردگان فوق را تأیید نموده و به ترتیب اولویت قید شده ، </w:t>
            </w:r>
            <w:r w:rsidR="00241BFB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 xml:space="preserve">بر اساس ماده 8 </w:t>
            </w:r>
            <w:bookmarkStart w:id="0" w:name="_GoBack"/>
            <w:bookmarkEnd w:id="0"/>
            <w:r w:rsidR="00241BFB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دستورالعمل مربوطه</w:t>
            </w:r>
            <w:r w:rsidRPr="00FF47C9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 xml:space="preserve"> ، به دفتر نظارت، بهسازی و هدایت شغلی معرفی می نماید و مسئولیت صحت</w:t>
            </w:r>
            <w:r w:rsidR="00FE3EFD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 xml:space="preserve"> موارد</w:t>
            </w:r>
            <w:r w:rsidRPr="00FF47C9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 xml:space="preserve"> قید شده به عهده این کارگروه می باشد.</w:t>
            </w:r>
          </w:p>
          <w:p w:rsidR="00FE3EFD" w:rsidRPr="00FF47C9" w:rsidRDefault="00FE3EFD" w:rsidP="00FE3EFD">
            <w:pPr>
              <w:bidi/>
              <w:spacing w:line="192" w:lineRule="auto"/>
              <w:jc w:val="both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</w:p>
          <w:tbl>
            <w:tblPr>
              <w:tblStyle w:val="TableGrid"/>
              <w:bidiVisual/>
              <w:tblW w:w="9877" w:type="dxa"/>
              <w:tblLayout w:type="fixed"/>
              <w:tblLook w:val="04A0" w:firstRow="1" w:lastRow="0" w:firstColumn="1" w:lastColumn="0" w:noHBand="0" w:noVBand="1"/>
            </w:tblPr>
            <w:tblGrid>
              <w:gridCol w:w="805"/>
              <w:gridCol w:w="3672"/>
              <w:gridCol w:w="3240"/>
              <w:gridCol w:w="2160"/>
            </w:tblGrid>
            <w:tr w:rsidR="00FF47C9" w:rsidRPr="00FF47C9" w:rsidTr="00A7709F">
              <w:tc>
                <w:tcPr>
                  <w:tcW w:w="805" w:type="dxa"/>
                  <w:shd w:val="clear" w:color="auto" w:fill="D9D9D9" w:themeFill="background1" w:themeFillShade="D9"/>
                </w:tcPr>
                <w:p w:rsidR="00FF47C9" w:rsidRPr="00FF47C9" w:rsidRDefault="00FF47C9" w:rsidP="00A71B94">
                  <w:pPr>
                    <w:bidi/>
                    <w:spacing w:line="360" w:lineRule="auto"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</w:rPr>
                  </w:pPr>
                  <w:r w:rsidRPr="00FF47C9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</w:rPr>
                    <w:t>ردیف</w:t>
                  </w:r>
                </w:p>
              </w:tc>
              <w:tc>
                <w:tcPr>
                  <w:tcW w:w="3672" w:type="dxa"/>
                  <w:shd w:val="clear" w:color="auto" w:fill="D9D9D9" w:themeFill="background1" w:themeFillShade="D9"/>
                </w:tcPr>
                <w:p w:rsidR="00FF47C9" w:rsidRPr="00FF47C9" w:rsidRDefault="00FF47C9" w:rsidP="00A71B94">
                  <w:pPr>
                    <w:bidi/>
                    <w:spacing w:line="360" w:lineRule="auto"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 w:rsidRPr="00FF47C9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</w:rPr>
                    <w:t>سمت</w:t>
                  </w:r>
                  <w:r w:rsidR="00A7709F">
                    <w:rPr>
                      <w:rFonts w:cs="B Nazanin"/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="00A7709F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 اعضاء کارگروه</w:t>
                  </w:r>
                </w:p>
              </w:tc>
              <w:tc>
                <w:tcPr>
                  <w:tcW w:w="3240" w:type="dxa"/>
                  <w:shd w:val="clear" w:color="auto" w:fill="D9D9D9" w:themeFill="background1" w:themeFillShade="D9"/>
                </w:tcPr>
                <w:p w:rsidR="00FF47C9" w:rsidRPr="00FF47C9" w:rsidRDefault="00FF47C9" w:rsidP="00A71B94">
                  <w:pPr>
                    <w:bidi/>
                    <w:spacing w:line="360" w:lineRule="auto"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</w:rPr>
                  </w:pPr>
                  <w:r w:rsidRPr="00FF47C9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</w:rPr>
                    <w:t>نام و نام خانوادگی</w:t>
                  </w:r>
                </w:p>
              </w:tc>
              <w:tc>
                <w:tcPr>
                  <w:tcW w:w="2160" w:type="dxa"/>
                  <w:shd w:val="clear" w:color="auto" w:fill="D9D9D9" w:themeFill="background1" w:themeFillShade="D9"/>
                </w:tcPr>
                <w:p w:rsidR="00FF47C9" w:rsidRPr="00FF47C9" w:rsidRDefault="00FF47C9" w:rsidP="00A71B94">
                  <w:pPr>
                    <w:bidi/>
                    <w:spacing w:line="360" w:lineRule="auto"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</w:rPr>
                  </w:pPr>
                  <w:r w:rsidRPr="00FF47C9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</w:rPr>
                    <w:t>امضاء</w:t>
                  </w:r>
                </w:p>
              </w:tc>
            </w:tr>
            <w:tr w:rsidR="00FF47C9" w:rsidRPr="00FF47C9" w:rsidTr="00422AF1">
              <w:tc>
                <w:tcPr>
                  <w:tcW w:w="805" w:type="dxa"/>
                </w:tcPr>
                <w:p w:rsidR="00FF47C9" w:rsidRPr="00FF47C9" w:rsidRDefault="00FF47C9" w:rsidP="00FF47C9">
                  <w:pPr>
                    <w:bidi/>
                    <w:spacing w:line="360" w:lineRule="auto"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</w:rPr>
                  </w:pPr>
                  <w:r w:rsidRPr="00FF47C9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</w:rPr>
                    <w:t>1</w:t>
                  </w:r>
                </w:p>
              </w:tc>
              <w:tc>
                <w:tcPr>
                  <w:tcW w:w="3672" w:type="dxa"/>
                </w:tcPr>
                <w:p w:rsidR="00FF47C9" w:rsidRPr="00FF47C9" w:rsidRDefault="00FF47C9" w:rsidP="00422AF1">
                  <w:pPr>
                    <w:bidi/>
                    <w:spacing w:line="360" w:lineRule="auto"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</w:rPr>
                  </w:pPr>
                  <w:r w:rsidRPr="00FF47C9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</w:rPr>
                    <w:t>مدیر کل آموزش فنی و حرفه ای استان</w:t>
                  </w:r>
                </w:p>
              </w:tc>
              <w:tc>
                <w:tcPr>
                  <w:tcW w:w="3240" w:type="dxa"/>
                </w:tcPr>
                <w:p w:rsidR="00FF47C9" w:rsidRPr="00FF47C9" w:rsidRDefault="00FF47C9" w:rsidP="00A71B94">
                  <w:pPr>
                    <w:bidi/>
                    <w:spacing w:line="360" w:lineRule="auto"/>
                    <w:jc w:val="both"/>
                    <w:rPr>
                      <w:rFonts w:cs="B Nazanin"/>
                      <w:b/>
                      <w:bCs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2160" w:type="dxa"/>
                </w:tcPr>
                <w:p w:rsidR="00FF47C9" w:rsidRPr="00FF47C9" w:rsidRDefault="00FF47C9" w:rsidP="00A71B94">
                  <w:pPr>
                    <w:bidi/>
                    <w:spacing w:line="360" w:lineRule="auto"/>
                    <w:jc w:val="both"/>
                    <w:rPr>
                      <w:rFonts w:cs="B Nazanin"/>
                      <w:b/>
                      <w:bCs/>
                      <w:sz w:val="16"/>
                      <w:szCs w:val="16"/>
                      <w:rtl/>
                    </w:rPr>
                  </w:pPr>
                </w:p>
              </w:tc>
            </w:tr>
            <w:tr w:rsidR="00FF47C9" w:rsidRPr="00FF47C9" w:rsidTr="00422AF1">
              <w:tc>
                <w:tcPr>
                  <w:tcW w:w="805" w:type="dxa"/>
                </w:tcPr>
                <w:p w:rsidR="00FF47C9" w:rsidRPr="00FF47C9" w:rsidRDefault="00FF47C9" w:rsidP="00FF47C9">
                  <w:pPr>
                    <w:bidi/>
                    <w:spacing w:line="360" w:lineRule="auto"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</w:rPr>
                  </w:pPr>
                  <w:r w:rsidRPr="00FF47C9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</w:rPr>
                    <w:t>2</w:t>
                  </w:r>
                </w:p>
              </w:tc>
              <w:tc>
                <w:tcPr>
                  <w:tcW w:w="3672" w:type="dxa"/>
                </w:tcPr>
                <w:p w:rsidR="00FF47C9" w:rsidRPr="00FF47C9" w:rsidRDefault="00FF47C9" w:rsidP="00422AF1">
                  <w:pPr>
                    <w:bidi/>
                    <w:spacing w:line="360" w:lineRule="auto"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</w:rPr>
                  </w:pPr>
                  <w:r w:rsidRPr="00FF47C9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</w:rPr>
                    <w:t>معاون آموزش، پژوهش و برنامه ریزی استان</w:t>
                  </w:r>
                </w:p>
              </w:tc>
              <w:tc>
                <w:tcPr>
                  <w:tcW w:w="3240" w:type="dxa"/>
                </w:tcPr>
                <w:p w:rsidR="00FF47C9" w:rsidRPr="00FF47C9" w:rsidRDefault="00FF47C9" w:rsidP="00A71B94">
                  <w:pPr>
                    <w:bidi/>
                    <w:spacing w:line="360" w:lineRule="auto"/>
                    <w:jc w:val="both"/>
                    <w:rPr>
                      <w:rFonts w:cs="B Nazanin"/>
                      <w:b/>
                      <w:bCs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2160" w:type="dxa"/>
                </w:tcPr>
                <w:p w:rsidR="00FF47C9" w:rsidRPr="00FF47C9" w:rsidRDefault="00FF47C9" w:rsidP="00A71B94">
                  <w:pPr>
                    <w:bidi/>
                    <w:spacing w:line="360" w:lineRule="auto"/>
                    <w:jc w:val="both"/>
                    <w:rPr>
                      <w:rFonts w:cs="B Nazanin"/>
                      <w:b/>
                      <w:bCs/>
                      <w:sz w:val="16"/>
                      <w:szCs w:val="16"/>
                      <w:rtl/>
                    </w:rPr>
                  </w:pPr>
                </w:p>
              </w:tc>
            </w:tr>
            <w:tr w:rsidR="00FF47C9" w:rsidRPr="00FF47C9" w:rsidTr="00422AF1">
              <w:tc>
                <w:tcPr>
                  <w:tcW w:w="805" w:type="dxa"/>
                </w:tcPr>
                <w:p w:rsidR="00FF47C9" w:rsidRPr="00FF47C9" w:rsidRDefault="00FF47C9" w:rsidP="00FF47C9">
                  <w:pPr>
                    <w:bidi/>
                    <w:spacing w:line="360" w:lineRule="auto"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</w:rPr>
                  </w:pPr>
                  <w:r w:rsidRPr="00FF47C9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</w:rPr>
                    <w:t>3</w:t>
                  </w:r>
                </w:p>
              </w:tc>
              <w:tc>
                <w:tcPr>
                  <w:tcW w:w="3672" w:type="dxa"/>
                </w:tcPr>
                <w:p w:rsidR="00FF47C9" w:rsidRPr="00FF47C9" w:rsidRDefault="00FF47C9" w:rsidP="00422AF1">
                  <w:pPr>
                    <w:bidi/>
                    <w:spacing w:line="360" w:lineRule="auto"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</w:rPr>
                  </w:pPr>
                  <w:r w:rsidRPr="00FF47C9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</w:rPr>
                    <w:t>معاون اداری و پشتیبانی استان</w:t>
                  </w:r>
                </w:p>
              </w:tc>
              <w:tc>
                <w:tcPr>
                  <w:tcW w:w="3240" w:type="dxa"/>
                </w:tcPr>
                <w:p w:rsidR="00FF47C9" w:rsidRPr="00FF47C9" w:rsidRDefault="00FF47C9" w:rsidP="00A71B94">
                  <w:pPr>
                    <w:bidi/>
                    <w:spacing w:line="360" w:lineRule="auto"/>
                    <w:jc w:val="both"/>
                    <w:rPr>
                      <w:rFonts w:cs="B Nazanin"/>
                      <w:b/>
                      <w:bCs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2160" w:type="dxa"/>
                </w:tcPr>
                <w:p w:rsidR="00FF47C9" w:rsidRPr="00FF47C9" w:rsidRDefault="00FF47C9" w:rsidP="00A71B94">
                  <w:pPr>
                    <w:bidi/>
                    <w:spacing w:line="360" w:lineRule="auto"/>
                    <w:jc w:val="both"/>
                    <w:rPr>
                      <w:rFonts w:cs="B Nazanin"/>
                      <w:b/>
                      <w:bCs/>
                      <w:sz w:val="16"/>
                      <w:szCs w:val="16"/>
                      <w:rtl/>
                    </w:rPr>
                  </w:pPr>
                </w:p>
              </w:tc>
            </w:tr>
            <w:tr w:rsidR="00FF47C9" w:rsidRPr="00FF47C9" w:rsidTr="00422AF1">
              <w:tc>
                <w:tcPr>
                  <w:tcW w:w="805" w:type="dxa"/>
                </w:tcPr>
                <w:p w:rsidR="00FF47C9" w:rsidRPr="00FF47C9" w:rsidRDefault="00FF47C9" w:rsidP="00FF47C9">
                  <w:pPr>
                    <w:bidi/>
                    <w:spacing w:line="360" w:lineRule="auto"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</w:rPr>
                  </w:pPr>
                  <w:r w:rsidRPr="00FF47C9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</w:rPr>
                    <w:t>4</w:t>
                  </w:r>
                </w:p>
              </w:tc>
              <w:tc>
                <w:tcPr>
                  <w:tcW w:w="3672" w:type="dxa"/>
                </w:tcPr>
                <w:p w:rsidR="00FF47C9" w:rsidRPr="00FF47C9" w:rsidRDefault="00FF47C9" w:rsidP="00422AF1">
                  <w:pPr>
                    <w:bidi/>
                    <w:spacing w:line="360" w:lineRule="auto"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</w:rPr>
                  </w:pPr>
                  <w:r w:rsidRPr="00FF47C9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</w:rPr>
                    <w:t>رئیس اداره آموزش، پژوهش و برنامه ریزی استان</w:t>
                  </w:r>
                </w:p>
              </w:tc>
              <w:tc>
                <w:tcPr>
                  <w:tcW w:w="3240" w:type="dxa"/>
                </w:tcPr>
                <w:p w:rsidR="00FF47C9" w:rsidRPr="00FF47C9" w:rsidRDefault="00FF47C9" w:rsidP="00A71B94">
                  <w:pPr>
                    <w:bidi/>
                    <w:spacing w:line="360" w:lineRule="auto"/>
                    <w:jc w:val="both"/>
                    <w:rPr>
                      <w:rFonts w:cs="B Nazanin"/>
                      <w:b/>
                      <w:bCs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2160" w:type="dxa"/>
                </w:tcPr>
                <w:p w:rsidR="00FF47C9" w:rsidRPr="00FF47C9" w:rsidRDefault="00FF47C9" w:rsidP="00A71B94">
                  <w:pPr>
                    <w:bidi/>
                    <w:spacing w:line="360" w:lineRule="auto"/>
                    <w:jc w:val="both"/>
                    <w:rPr>
                      <w:rFonts w:cs="B Nazanin"/>
                      <w:b/>
                      <w:bCs/>
                      <w:sz w:val="16"/>
                      <w:szCs w:val="16"/>
                      <w:rtl/>
                    </w:rPr>
                  </w:pPr>
                </w:p>
              </w:tc>
            </w:tr>
            <w:tr w:rsidR="00FF47C9" w:rsidRPr="00FF47C9" w:rsidTr="00422AF1">
              <w:trPr>
                <w:trHeight w:val="422"/>
              </w:trPr>
              <w:tc>
                <w:tcPr>
                  <w:tcW w:w="805" w:type="dxa"/>
                </w:tcPr>
                <w:p w:rsidR="00FF47C9" w:rsidRPr="00FF47C9" w:rsidRDefault="00FF47C9" w:rsidP="00FF47C9">
                  <w:pPr>
                    <w:bidi/>
                    <w:spacing w:line="360" w:lineRule="auto"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</w:rPr>
                  </w:pPr>
                  <w:r w:rsidRPr="00FF47C9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</w:rPr>
                    <w:t>5</w:t>
                  </w:r>
                </w:p>
              </w:tc>
              <w:tc>
                <w:tcPr>
                  <w:tcW w:w="3672" w:type="dxa"/>
                </w:tcPr>
                <w:p w:rsidR="00FF47C9" w:rsidRPr="00FF47C9" w:rsidRDefault="00C206CA" w:rsidP="00422AF1">
                  <w:pPr>
                    <w:spacing w:line="360" w:lineRule="auto"/>
                    <w:ind w:left="288"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</w:rPr>
                  </w:pPr>
                  <w:r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</w:rPr>
                    <w:t>رئیس اداره</w:t>
                  </w:r>
                  <w:r w:rsidR="00FF47C9" w:rsidRPr="00FF47C9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</w:rPr>
                    <w:t xml:space="preserve"> آموزشگاه های فنی و حرفه ای آزاد:</w:t>
                  </w:r>
                </w:p>
              </w:tc>
              <w:tc>
                <w:tcPr>
                  <w:tcW w:w="3240" w:type="dxa"/>
                </w:tcPr>
                <w:p w:rsidR="00FF47C9" w:rsidRPr="00FF47C9" w:rsidRDefault="00FF47C9" w:rsidP="00A71B94">
                  <w:pPr>
                    <w:bidi/>
                    <w:spacing w:line="360" w:lineRule="auto"/>
                    <w:jc w:val="both"/>
                    <w:rPr>
                      <w:rFonts w:cs="B Nazanin"/>
                      <w:b/>
                      <w:bCs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2160" w:type="dxa"/>
                </w:tcPr>
                <w:p w:rsidR="00FF47C9" w:rsidRPr="00FF47C9" w:rsidRDefault="00FF47C9" w:rsidP="00A71B94">
                  <w:pPr>
                    <w:bidi/>
                    <w:spacing w:line="360" w:lineRule="auto"/>
                    <w:jc w:val="both"/>
                    <w:rPr>
                      <w:rFonts w:cs="B Nazanin"/>
                      <w:b/>
                      <w:bCs/>
                      <w:sz w:val="16"/>
                      <w:szCs w:val="16"/>
                      <w:rtl/>
                    </w:rPr>
                  </w:pPr>
                </w:p>
              </w:tc>
            </w:tr>
            <w:tr w:rsidR="00FF47C9" w:rsidRPr="00FF47C9" w:rsidTr="00422AF1">
              <w:tc>
                <w:tcPr>
                  <w:tcW w:w="805" w:type="dxa"/>
                </w:tcPr>
                <w:p w:rsidR="00FF47C9" w:rsidRPr="00FF47C9" w:rsidRDefault="00FF47C9" w:rsidP="00FF47C9">
                  <w:pPr>
                    <w:bidi/>
                    <w:spacing w:line="360" w:lineRule="auto"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</w:rPr>
                  </w:pPr>
                  <w:r w:rsidRPr="00FF47C9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</w:rPr>
                    <w:t>6</w:t>
                  </w:r>
                </w:p>
              </w:tc>
              <w:tc>
                <w:tcPr>
                  <w:tcW w:w="3672" w:type="dxa"/>
                </w:tcPr>
                <w:p w:rsidR="00FF47C9" w:rsidRPr="00FF47C9" w:rsidRDefault="00FF47C9" w:rsidP="00422AF1">
                  <w:pPr>
                    <w:bidi/>
                    <w:spacing w:line="360" w:lineRule="auto"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</w:rPr>
                  </w:pPr>
                  <w:r w:rsidRPr="00FF47C9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</w:rPr>
                    <w:t>کارشناس مشاوره اداره کل</w:t>
                  </w:r>
                </w:p>
              </w:tc>
              <w:tc>
                <w:tcPr>
                  <w:tcW w:w="3240" w:type="dxa"/>
                </w:tcPr>
                <w:p w:rsidR="00FF47C9" w:rsidRPr="00FF47C9" w:rsidRDefault="00FF47C9" w:rsidP="00A71B94">
                  <w:pPr>
                    <w:bidi/>
                    <w:spacing w:line="360" w:lineRule="auto"/>
                    <w:jc w:val="both"/>
                    <w:rPr>
                      <w:rFonts w:cs="B Nazanin"/>
                      <w:b/>
                      <w:bCs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2160" w:type="dxa"/>
                </w:tcPr>
                <w:p w:rsidR="00FF47C9" w:rsidRPr="00FF47C9" w:rsidRDefault="00FF47C9" w:rsidP="00A71B94">
                  <w:pPr>
                    <w:bidi/>
                    <w:spacing w:line="360" w:lineRule="auto"/>
                    <w:jc w:val="both"/>
                    <w:rPr>
                      <w:rFonts w:cs="B Nazanin"/>
                      <w:b/>
                      <w:bCs/>
                      <w:sz w:val="16"/>
                      <w:szCs w:val="16"/>
                      <w:rtl/>
                    </w:rPr>
                  </w:pPr>
                </w:p>
              </w:tc>
            </w:tr>
            <w:tr w:rsidR="00FF47C9" w:rsidRPr="00FF47C9" w:rsidTr="00422AF1">
              <w:tc>
                <w:tcPr>
                  <w:tcW w:w="805" w:type="dxa"/>
                </w:tcPr>
                <w:p w:rsidR="00FF47C9" w:rsidRPr="00FF47C9" w:rsidRDefault="00FF47C9" w:rsidP="00FF47C9">
                  <w:pPr>
                    <w:bidi/>
                    <w:spacing w:line="360" w:lineRule="auto"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</w:rPr>
                  </w:pPr>
                  <w:r w:rsidRPr="00FF47C9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</w:rPr>
                    <w:t>7</w:t>
                  </w:r>
                </w:p>
              </w:tc>
              <w:tc>
                <w:tcPr>
                  <w:tcW w:w="3672" w:type="dxa"/>
                </w:tcPr>
                <w:p w:rsidR="00FF47C9" w:rsidRPr="00FF47C9" w:rsidRDefault="00FF47C9" w:rsidP="00422AF1">
                  <w:pPr>
                    <w:bidi/>
                    <w:spacing w:line="360" w:lineRule="auto"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</w:rPr>
                  </w:pPr>
                  <w:r w:rsidRPr="00FF47C9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</w:rPr>
                    <w:t>رئیس مرکز عضو کارگروه</w:t>
                  </w:r>
                </w:p>
              </w:tc>
              <w:tc>
                <w:tcPr>
                  <w:tcW w:w="3240" w:type="dxa"/>
                </w:tcPr>
                <w:p w:rsidR="00FF47C9" w:rsidRPr="00FF47C9" w:rsidRDefault="00FF47C9" w:rsidP="00A71B94">
                  <w:pPr>
                    <w:bidi/>
                    <w:spacing w:line="360" w:lineRule="auto"/>
                    <w:jc w:val="both"/>
                    <w:rPr>
                      <w:rFonts w:cs="B Nazanin"/>
                      <w:b/>
                      <w:bCs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2160" w:type="dxa"/>
                </w:tcPr>
                <w:p w:rsidR="00FF47C9" w:rsidRPr="00FF47C9" w:rsidRDefault="00FF47C9" w:rsidP="00A71B94">
                  <w:pPr>
                    <w:bidi/>
                    <w:spacing w:line="360" w:lineRule="auto"/>
                    <w:jc w:val="both"/>
                    <w:rPr>
                      <w:rFonts w:cs="B Nazanin"/>
                      <w:b/>
                      <w:bCs/>
                      <w:sz w:val="16"/>
                      <w:szCs w:val="16"/>
                      <w:rtl/>
                    </w:rPr>
                  </w:pPr>
                </w:p>
              </w:tc>
            </w:tr>
            <w:tr w:rsidR="00FF47C9" w:rsidRPr="00FF47C9" w:rsidTr="00422AF1">
              <w:trPr>
                <w:trHeight w:val="152"/>
              </w:trPr>
              <w:tc>
                <w:tcPr>
                  <w:tcW w:w="805" w:type="dxa"/>
                </w:tcPr>
                <w:p w:rsidR="00FF47C9" w:rsidRPr="00FF47C9" w:rsidRDefault="00FF47C9" w:rsidP="00FF47C9">
                  <w:pPr>
                    <w:bidi/>
                    <w:spacing w:line="360" w:lineRule="auto"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</w:rPr>
                  </w:pPr>
                  <w:r w:rsidRPr="00FF47C9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</w:rPr>
                    <w:t>8</w:t>
                  </w:r>
                </w:p>
              </w:tc>
              <w:tc>
                <w:tcPr>
                  <w:tcW w:w="3672" w:type="dxa"/>
                </w:tcPr>
                <w:p w:rsidR="00FF47C9" w:rsidRPr="00FF47C9" w:rsidRDefault="00FF47C9" w:rsidP="00422AF1">
                  <w:pPr>
                    <w:bidi/>
                    <w:spacing w:line="360" w:lineRule="auto"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</w:rPr>
                  </w:pPr>
                  <w:r w:rsidRPr="00FF47C9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</w:rPr>
                    <w:t>مدیر حراست استان</w:t>
                  </w:r>
                </w:p>
              </w:tc>
              <w:tc>
                <w:tcPr>
                  <w:tcW w:w="3240" w:type="dxa"/>
                </w:tcPr>
                <w:p w:rsidR="00FF47C9" w:rsidRPr="00FF47C9" w:rsidRDefault="00FF47C9" w:rsidP="00A71B94">
                  <w:pPr>
                    <w:bidi/>
                    <w:spacing w:line="360" w:lineRule="auto"/>
                    <w:jc w:val="both"/>
                    <w:rPr>
                      <w:rFonts w:cs="B Nazanin"/>
                      <w:b/>
                      <w:bCs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2160" w:type="dxa"/>
                </w:tcPr>
                <w:p w:rsidR="00FF47C9" w:rsidRPr="00FF47C9" w:rsidRDefault="00FF47C9" w:rsidP="00A71B94">
                  <w:pPr>
                    <w:bidi/>
                    <w:spacing w:line="360" w:lineRule="auto"/>
                    <w:jc w:val="both"/>
                    <w:rPr>
                      <w:rFonts w:cs="B Nazanin"/>
                      <w:b/>
                      <w:bCs/>
                      <w:sz w:val="16"/>
                      <w:szCs w:val="16"/>
                      <w:rtl/>
                    </w:rPr>
                  </w:pPr>
                </w:p>
              </w:tc>
            </w:tr>
            <w:tr w:rsidR="00FF47C9" w:rsidRPr="00FF47C9" w:rsidTr="00422AF1">
              <w:tc>
                <w:tcPr>
                  <w:tcW w:w="805" w:type="dxa"/>
                </w:tcPr>
                <w:p w:rsidR="00FF47C9" w:rsidRPr="00FF47C9" w:rsidRDefault="00FF47C9" w:rsidP="00FF47C9">
                  <w:pPr>
                    <w:bidi/>
                    <w:spacing w:line="360" w:lineRule="auto"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</w:rPr>
                  </w:pPr>
                  <w:r w:rsidRPr="00FF47C9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</w:rPr>
                    <w:t>9</w:t>
                  </w:r>
                </w:p>
              </w:tc>
              <w:tc>
                <w:tcPr>
                  <w:tcW w:w="3672" w:type="dxa"/>
                </w:tcPr>
                <w:p w:rsidR="00FF47C9" w:rsidRPr="00FF47C9" w:rsidRDefault="00FF47C9" w:rsidP="00422AF1">
                  <w:pPr>
                    <w:bidi/>
                    <w:spacing w:line="360" w:lineRule="auto"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</w:rPr>
                  </w:pPr>
                  <w:r w:rsidRPr="00FF47C9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</w:rPr>
                    <w:t>مسئول روابط عمومی</w:t>
                  </w:r>
                </w:p>
              </w:tc>
              <w:tc>
                <w:tcPr>
                  <w:tcW w:w="3240" w:type="dxa"/>
                </w:tcPr>
                <w:p w:rsidR="00FF47C9" w:rsidRPr="00FF47C9" w:rsidRDefault="00FF47C9" w:rsidP="00A71B94">
                  <w:pPr>
                    <w:bidi/>
                    <w:spacing w:line="360" w:lineRule="auto"/>
                    <w:jc w:val="both"/>
                    <w:rPr>
                      <w:rFonts w:cs="B Nazanin"/>
                      <w:b/>
                      <w:bCs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2160" w:type="dxa"/>
                </w:tcPr>
                <w:p w:rsidR="00FF47C9" w:rsidRPr="00FF47C9" w:rsidRDefault="00FF47C9" w:rsidP="00A71B94">
                  <w:pPr>
                    <w:bidi/>
                    <w:spacing w:line="360" w:lineRule="auto"/>
                    <w:jc w:val="both"/>
                    <w:rPr>
                      <w:rFonts w:cs="B Nazanin"/>
                      <w:b/>
                      <w:bCs/>
                      <w:sz w:val="16"/>
                      <w:szCs w:val="16"/>
                      <w:rtl/>
                    </w:rPr>
                  </w:pPr>
                </w:p>
              </w:tc>
            </w:tr>
          </w:tbl>
          <w:p w:rsidR="00C145D1" w:rsidRPr="00FF47C9" w:rsidRDefault="00C145D1" w:rsidP="00FF47C9">
            <w:pPr>
              <w:tabs>
                <w:tab w:val="left" w:pos="1922"/>
              </w:tabs>
              <w:bidi/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5D32F6" w:rsidRPr="00252897" w:rsidRDefault="005D32F6" w:rsidP="00FF47C9">
      <w:pPr>
        <w:bidi/>
        <w:rPr>
          <w:sz w:val="24"/>
          <w:szCs w:val="24"/>
        </w:rPr>
      </w:pPr>
    </w:p>
    <w:sectPr w:rsidR="005D32F6" w:rsidRPr="00252897" w:rsidSect="003D2C55">
      <w:headerReference w:type="default" r:id="rId9"/>
      <w:pgSz w:w="12240" w:h="15840"/>
      <w:pgMar w:top="1440" w:right="1440" w:bottom="1440" w:left="1440" w:header="720" w:footer="720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068D" w:rsidRDefault="008E068D" w:rsidP="00C145D1">
      <w:pPr>
        <w:spacing w:after="0" w:line="240" w:lineRule="auto"/>
      </w:pPr>
      <w:r>
        <w:separator/>
      </w:r>
    </w:p>
  </w:endnote>
  <w:endnote w:type="continuationSeparator" w:id="0">
    <w:p w:rsidR="008E068D" w:rsidRDefault="008E068D" w:rsidP="00C145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068D" w:rsidRDefault="008E068D" w:rsidP="00C145D1">
      <w:pPr>
        <w:spacing w:after="0" w:line="240" w:lineRule="auto"/>
      </w:pPr>
      <w:r>
        <w:separator/>
      </w:r>
    </w:p>
  </w:footnote>
  <w:footnote w:type="continuationSeparator" w:id="0">
    <w:p w:rsidR="008E068D" w:rsidRDefault="008E068D" w:rsidP="00C145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5D1" w:rsidRPr="00C145D1" w:rsidRDefault="00C145D1">
    <w:pPr>
      <w:pStyle w:val="Header"/>
      <w:rPr>
        <w:rFonts w:cs="B Nazanin"/>
        <w:b/>
        <w:bCs/>
        <w:rtl/>
        <w:lang w:bidi="fa-IR"/>
      </w:rPr>
    </w:pPr>
    <w:r w:rsidRPr="00C145D1">
      <w:rPr>
        <w:rFonts w:cs="B Nazanin" w:hint="cs"/>
        <w:b/>
        <w:bCs/>
        <w:rtl/>
        <w:lang w:bidi="fa-IR"/>
      </w:rPr>
      <w:t>پیوست 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7961AE"/>
    <w:multiLevelType w:val="hybridMultilevel"/>
    <w:tmpl w:val="911EC75A"/>
    <w:lvl w:ilvl="0" w:tplc="F496AB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2F6"/>
    <w:rsid w:val="000247F1"/>
    <w:rsid w:val="0004126D"/>
    <w:rsid w:val="00041DE7"/>
    <w:rsid w:val="000572E8"/>
    <w:rsid w:val="000607DF"/>
    <w:rsid w:val="0018129B"/>
    <w:rsid w:val="00205EF0"/>
    <w:rsid w:val="00241BFB"/>
    <w:rsid w:val="00252897"/>
    <w:rsid w:val="003D2C55"/>
    <w:rsid w:val="00422AF1"/>
    <w:rsid w:val="004676AB"/>
    <w:rsid w:val="0047095B"/>
    <w:rsid w:val="00496553"/>
    <w:rsid w:val="00525B6E"/>
    <w:rsid w:val="005D32F6"/>
    <w:rsid w:val="005D7E02"/>
    <w:rsid w:val="0069636B"/>
    <w:rsid w:val="007810E6"/>
    <w:rsid w:val="007B45B6"/>
    <w:rsid w:val="008E068D"/>
    <w:rsid w:val="00912BC0"/>
    <w:rsid w:val="00923DEE"/>
    <w:rsid w:val="00966D6F"/>
    <w:rsid w:val="00980643"/>
    <w:rsid w:val="00990F30"/>
    <w:rsid w:val="009D39C9"/>
    <w:rsid w:val="009E11BE"/>
    <w:rsid w:val="00A67A77"/>
    <w:rsid w:val="00A7392F"/>
    <w:rsid w:val="00A7709F"/>
    <w:rsid w:val="00A9060B"/>
    <w:rsid w:val="00AB0C0B"/>
    <w:rsid w:val="00BE32FB"/>
    <w:rsid w:val="00C145D1"/>
    <w:rsid w:val="00C206CA"/>
    <w:rsid w:val="00C462D3"/>
    <w:rsid w:val="00C47335"/>
    <w:rsid w:val="00C70BB4"/>
    <w:rsid w:val="00C77DCE"/>
    <w:rsid w:val="00D231C3"/>
    <w:rsid w:val="00DF574C"/>
    <w:rsid w:val="00ED363C"/>
    <w:rsid w:val="00EE4535"/>
    <w:rsid w:val="00F051DA"/>
    <w:rsid w:val="00F45956"/>
    <w:rsid w:val="00FB5386"/>
    <w:rsid w:val="00FE3EFD"/>
    <w:rsid w:val="00FF47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6553"/>
    <w:pPr>
      <w:ind w:left="720"/>
      <w:contextualSpacing/>
    </w:pPr>
  </w:style>
  <w:style w:type="table" w:styleId="TableGrid">
    <w:name w:val="Table Grid"/>
    <w:basedOn w:val="TableNormal"/>
    <w:uiPriority w:val="59"/>
    <w:rsid w:val="003D2C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145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45D1"/>
  </w:style>
  <w:style w:type="paragraph" w:styleId="Footer">
    <w:name w:val="footer"/>
    <w:basedOn w:val="Normal"/>
    <w:link w:val="FooterChar"/>
    <w:uiPriority w:val="99"/>
    <w:unhideWhenUsed/>
    <w:rsid w:val="00C145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45D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6553"/>
    <w:pPr>
      <w:ind w:left="720"/>
      <w:contextualSpacing/>
    </w:pPr>
  </w:style>
  <w:style w:type="table" w:styleId="TableGrid">
    <w:name w:val="Table Grid"/>
    <w:basedOn w:val="TableNormal"/>
    <w:uiPriority w:val="59"/>
    <w:rsid w:val="003D2C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145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45D1"/>
  </w:style>
  <w:style w:type="paragraph" w:styleId="Footer">
    <w:name w:val="footer"/>
    <w:basedOn w:val="Normal"/>
    <w:link w:val="FooterChar"/>
    <w:uiPriority w:val="99"/>
    <w:unhideWhenUsed/>
    <w:rsid w:val="00C145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45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141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60C11E-08C4-42D0-9337-1587FDF293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Maryam Ebrahimi</dc:creator>
  <cp:lastModifiedBy>Maryam Ebrahimi</cp:lastModifiedBy>
  <cp:revision>5</cp:revision>
  <cp:lastPrinted>2018-05-20T08:21:00Z</cp:lastPrinted>
  <dcterms:created xsi:type="dcterms:W3CDTF">2019-05-14T04:30:00Z</dcterms:created>
  <dcterms:modified xsi:type="dcterms:W3CDTF">2019-05-29T14:49:00Z</dcterms:modified>
</cp:coreProperties>
</file>